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57E4" w:rsidRPr="00697EDA" w:rsidRDefault="008557E4" w:rsidP="008557E4">
      <w:pPr>
        <w:snapToGrid w:val="0"/>
        <w:spacing w:line="360" w:lineRule="auto"/>
        <w:jc w:val="center"/>
        <w:rPr>
          <w:rFonts w:ascii="宋体" w:eastAsia="宋体" w:hAnsi="宋体"/>
          <w:b/>
          <w:sz w:val="44"/>
          <w:szCs w:val="44"/>
        </w:rPr>
      </w:pPr>
      <w:r w:rsidRPr="00697EDA">
        <w:rPr>
          <w:rFonts w:ascii="宋体" w:eastAsia="宋体" w:hAnsi="宋体" w:hint="eastAsia"/>
          <w:b/>
          <w:sz w:val="44"/>
          <w:szCs w:val="44"/>
        </w:rPr>
        <w:t>会议报销所需材料</w:t>
      </w:r>
    </w:p>
    <w:p w:rsidR="008557E4" w:rsidRPr="004D3BDF" w:rsidRDefault="008557E4" w:rsidP="008557E4">
      <w:pPr>
        <w:snapToGrid w:val="0"/>
        <w:spacing w:line="360" w:lineRule="auto"/>
        <w:jc w:val="center"/>
        <w:rPr>
          <w:rFonts w:ascii="宋体" w:eastAsia="宋体" w:hAnsi="宋体"/>
          <w:sz w:val="24"/>
          <w:szCs w:val="24"/>
        </w:rPr>
      </w:pPr>
    </w:p>
    <w:p w:rsidR="009732B4" w:rsidRPr="00697EDA" w:rsidRDefault="004D3BDF" w:rsidP="008A3DC5">
      <w:pPr>
        <w:snapToGrid w:val="0"/>
        <w:spacing w:line="360" w:lineRule="auto"/>
        <w:rPr>
          <w:rFonts w:ascii="宋体" w:eastAsia="宋体" w:hAnsi="宋体"/>
          <w:sz w:val="30"/>
          <w:szCs w:val="30"/>
        </w:rPr>
      </w:pPr>
      <w:r w:rsidRPr="004D3BDF">
        <w:rPr>
          <w:rFonts w:ascii="宋体" w:eastAsia="宋体" w:hAnsi="宋体" w:hint="eastAsia"/>
          <w:sz w:val="24"/>
          <w:szCs w:val="24"/>
        </w:rPr>
        <w:t xml:space="preserve">  </w:t>
      </w:r>
      <w:r w:rsidRPr="00697EDA">
        <w:rPr>
          <w:rFonts w:ascii="宋体" w:eastAsia="宋体" w:hAnsi="宋体" w:hint="eastAsia"/>
          <w:sz w:val="30"/>
          <w:szCs w:val="30"/>
        </w:rPr>
        <w:t xml:space="preserve">  </w:t>
      </w:r>
      <w:r w:rsidR="00B073FC" w:rsidRPr="00697EDA">
        <w:rPr>
          <w:rFonts w:ascii="宋体" w:eastAsia="宋体" w:hAnsi="宋体" w:hint="eastAsia"/>
          <w:sz w:val="30"/>
          <w:szCs w:val="30"/>
        </w:rPr>
        <w:t>举办会议需提前登录财务平台—会议管理系统</w:t>
      </w:r>
      <w:r w:rsidR="008A3DC5" w:rsidRPr="00697EDA">
        <w:rPr>
          <w:rFonts w:ascii="宋体" w:eastAsia="宋体" w:hAnsi="宋体" w:hint="eastAsia"/>
          <w:sz w:val="30"/>
          <w:szCs w:val="30"/>
        </w:rPr>
        <w:t>提交会议预算，审核通过后</w:t>
      </w:r>
      <w:r w:rsidR="00B073FC" w:rsidRPr="00697EDA">
        <w:rPr>
          <w:rFonts w:ascii="宋体" w:eastAsia="宋体" w:hAnsi="宋体" w:hint="eastAsia"/>
          <w:sz w:val="30"/>
          <w:szCs w:val="30"/>
        </w:rPr>
        <w:t>打印会议预算由</w:t>
      </w:r>
      <w:r w:rsidR="00BB443B">
        <w:rPr>
          <w:rFonts w:ascii="宋体" w:eastAsia="宋体" w:hAnsi="宋体" w:hint="eastAsia"/>
          <w:sz w:val="30"/>
          <w:szCs w:val="30"/>
        </w:rPr>
        <w:t>经办人、</w:t>
      </w:r>
      <w:r w:rsidR="00B073FC" w:rsidRPr="00697EDA">
        <w:rPr>
          <w:rFonts w:ascii="宋体" w:eastAsia="宋体" w:hAnsi="宋体" w:hint="eastAsia"/>
          <w:sz w:val="30"/>
          <w:szCs w:val="30"/>
        </w:rPr>
        <w:t>项目负责人签字、</w:t>
      </w:r>
      <w:r w:rsidR="008A3DC5" w:rsidRPr="00697EDA">
        <w:rPr>
          <w:rFonts w:ascii="宋体" w:eastAsia="宋体" w:hAnsi="宋体" w:hint="eastAsia"/>
          <w:sz w:val="30"/>
          <w:szCs w:val="30"/>
        </w:rPr>
        <w:t>学院财务室签字</w:t>
      </w:r>
      <w:r w:rsidR="00B073FC" w:rsidRPr="00697EDA">
        <w:rPr>
          <w:rFonts w:ascii="宋体" w:eastAsia="宋体" w:hAnsi="宋体" w:hint="eastAsia"/>
          <w:sz w:val="30"/>
          <w:szCs w:val="30"/>
        </w:rPr>
        <w:t>、</w:t>
      </w:r>
      <w:r w:rsidR="008A3DC5" w:rsidRPr="00697EDA">
        <w:rPr>
          <w:rFonts w:ascii="宋体" w:eastAsia="宋体" w:hAnsi="宋体" w:hint="eastAsia"/>
          <w:sz w:val="30"/>
          <w:szCs w:val="30"/>
        </w:rPr>
        <w:t>学院财务负责人签字，学院办公室盖章。</w:t>
      </w:r>
      <w:r w:rsidR="0049143B" w:rsidRPr="00697EDA">
        <w:rPr>
          <w:rFonts w:ascii="宋体" w:eastAsia="宋体" w:hAnsi="宋体" w:hint="eastAsia"/>
          <w:sz w:val="30"/>
          <w:szCs w:val="30"/>
        </w:rPr>
        <w:t>会议结束后，登录财务平台-会议管理系统制作会议决算。</w:t>
      </w:r>
    </w:p>
    <w:p w:rsidR="008A3DC5" w:rsidRPr="00697EDA" w:rsidRDefault="008A3DC5" w:rsidP="008A3DC5">
      <w:pPr>
        <w:snapToGrid w:val="0"/>
        <w:spacing w:line="360" w:lineRule="auto"/>
        <w:rPr>
          <w:rFonts w:ascii="宋体" w:eastAsia="宋体" w:hAnsi="宋体"/>
          <w:sz w:val="30"/>
          <w:szCs w:val="30"/>
        </w:rPr>
      </w:pPr>
      <w:r w:rsidRPr="00697EDA">
        <w:rPr>
          <w:rFonts w:ascii="宋体" w:eastAsia="宋体" w:hAnsi="宋体" w:hint="eastAsia"/>
          <w:sz w:val="30"/>
          <w:szCs w:val="30"/>
        </w:rPr>
        <w:t>会议后报销所需提供材料：</w:t>
      </w:r>
    </w:p>
    <w:p w:rsidR="008A3DC5" w:rsidRPr="00697EDA" w:rsidRDefault="008A3DC5" w:rsidP="008A3DC5">
      <w:pPr>
        <w:snapToGrid w:val="0"/>
        <w:spacing w:line="360" w:lineRule="auto"/>
        <w:rPr>
          <w:rFonts w:ascii="宋体" w:eastAsia="宋体" w:hAnsi="宋体"/>
          <w:sz w:val="30"/>
          <w:szCs w:val="30"/>
        </w:rPr>
      </w:pPr>
      <w:r w:rsidRPr="00697EDA">
        <w:rPr>
          <w:rFonts w:ascii="宋体" w:eastAsia="宋体" w:hAnsi="宋体" w:hint="eastAsia"/>
          <w:sz w:val="30"/>
          <w:szCs w:val="30"/>
        </w:rPr>
        <w:t>1、会议预算表</w:t>
      </w:r>
    </w:p>
    <w:p w:rsidR="008A3DC5" w:rsidRPr="00697EDA" w:rsidRDefault="008A3DC5" w:rsidP="008A3DC5">
      <w:pPr>
        <w:snapToGrid w:val="0"/>
        <w:spacing w:line="360" w:lineRule="auto"/>
        <w:rPr>
          <w:rFonts w:ascii="宋体" w:eastAsia="宋体" w:hAnsi="宋体"/>
          <w:sz w:val="30"/>
          <w:szCs w:val="30"/>
        </w:rPr>
      </w:pPr>
      <w:r w:rsidRPr="00697EDA">
        <w:rPr>
          <w:rFonts w:ascii="宋体" w:eastAsia="宋体" w:hAnsi="宋体" w:hint="eastAsia"/>
          <w:sz w:val="30"/>
          <w:szCs w:val="30"/>
        </w:rPr>
        <w:t>2、会议决算表</w:t>
      </w:r>
    </w:p>
    <w:p w:rsidR="008A3DC5" w:rsidRPr="00697EDA" w:rsidRDefault="008A3DC5" w:rsidP="008A3DC5">
      <w:pPr>
        <w:snapToGrid w:val="0"/>
        <w:spacing w:line="360" w:lineRule="auto"/>
        <w:rPr>
          <w:rFonts w:ascii="宋体" w:eastAsia="宋体" w:hAnsi="宋体"/>
          <w:sz w:val="30"/>
          <w:szCs w:val="30"/>
        </w:rPr>
      </w:pPr>
      <w:r w:rsidRPr="00697EDA">
        <w:rPr>
          <w:rFonts w:ascii="宋体" w:eastAsia="宋体" w:hAnsi="宋体" w:hint="eastAsia"/>
          <w:sz w:val="30"/>
          <w:szCs w:val="30"/>
        </w:rPr>
        <w:t>3、会议签到表</w:t>
      </w:r>
    </w:p>
    <w:p w:rsidR="00B073FC" w:rsidRPr="00697EDA" w:rsidRDefault="008A3DC5" w:rsidP="008A3DC5">
      <w:pPr>
        <w:snapToGrid w:val="0"/>
        <w:spacing w:line="360" w:lineRule="auto"/>
        <w:rPr>
          <w:rFonts w:ascii="宋体" w:eastAsia="宋体" w:hAnsi="宋体"/>
          <w:sz w:val="30"/>
          <w:szCs w:val="30"/>
        </w:rPr>
      </w:pPr>
      <w:r w:rsidRPr="00697EDA">
        <w:rPr>
          <w:rFonts w:ascii="宋体" w:eastAsia="宋体" w:hAnsi="宋体" w:hint="eastAsia"/>
          <w:sz w:val="30"/>
          <w:szCs w:val="30"/>
        </w:rPr>
        <w:t>4、</w:t>
      </w:r>
      <w:r w:rsidR="00B073FC" w:rsidRPr="00697EDA">
        <w:rPr>
          <w:rFonts w:ascii="宋体" w:eastAsia="宋体" w:hAnsi="宋体" w:hint="eastAsia"/>
          <w:sz w:val="30"/>
          <w:szCs w:val="30"/>
        </w:rPr>
        <w:t>会议通知</w:t>
      </w:r>
    </w:p>
    <w:p w:rsidR="00D463B1" w:rsidRPr="00697EDA" w:rsidRDefault="00B073FC" w:rsidP="008A3DC5">
      <w:pPr>
        <w:snapToGrid w:val="0"/>
        <w:spacing w:line="360" w:lineRule="auto"/>
        <w:rPr>
          <w:rFonts w:ascii="宋体" w:eastAsia="宋体" w:hAnsi="宋体"/>
          <w:sz w:val="30"/>
          <w:szCs w:val="30"/>
        </w:rPr>
      </w:pPr>
      <w:r w:rsidRPr="00697EDA">
        <w:rPr>
          <w:rFonts w:ascii="宋体" w:eastAsia="宋体" w:hAnsi="宋体" w:hint="eastAsia"/>
          <w:sz w:val="30"/>
          <w:szCs w:val="30"/>
        </w:rPr>
        <w:t>5、</w:t>
      </w:r>
      <w:r w:rsidR="008A3DC5" w:rsidRPr="00697EDA">
        <w:rPr>
          <w:rFonts w:ascii="宋体" w:eastAsia="宋体" w:hAnsi="宋体" w:hint="eastAsia"/>
          <w:sz w:val="30"/>
          <w:szCs w:val="30"/>
        </w:rPr>
        <w:t>会议各类费用的报销单</w:t>
      </w:r>
      <w:r w:rsidR="008557E4" w:rsidRPr="00697EDA">
        <w:rPr>
          <w:rFonts w:ascii="宋体" w:eastAsia="宋体" w:hAnsi="宋体" w:hint="eastAsia"/>
          <w:sz w:val="30"/>
          <w:szCs w:val="30"/>
        </w:rPr>
        <w:t>、票据</w:t>
      </w:r>
      <w:r w:rsidR="00DE5B04" w:rsidRPr="00697EDA">
        <w:rPr>
          <w:rFonts w:ascii="宋体" w:eastAsia="宋体" w:hAnsi="宋体" w:hint="eastAsia"/>
          <w:sz w:val="30"/>
          <w:szCs w:val="30"/>
        </w:rPr>
        <w:t>（如在一个地方产生费用在10000以上需签订合同</w:t>
      </w:r>
      <w:r w:rsidR="002E74B1" w:rsidRPr="00697EDA">
        <w:rPr>
          <w:rFonts w:ascii="宋体" w:eastAsia="宋体" w:hAnsi="宋体" w:hint="eastAsia"/>
          <w:sz w:val="30"/>
          <w:szCs w:val="30"/>
        </w:rPr>
        <w:t>，5000元以上</w:t>
      </w:r>
      <w:r w:rsidRPr="00697EDA">
        <w:rPr>
          <w:rFonts w:ascii="宋体" w:eastAsia="宋体" w:hAnsi="宋体" w:hint="eastAsia"/>
          <w:sz w:val="30"/>
          <w:szCs w:val="30"/>
        </w:rPr>
        <w:t>的</w:t>
      </w:r>
      <w:r w:rsidR="0049143B" w:rsidRPr="00697EDA">
        <w:rPr>
          <w:rFonts w:ascii="宋体" w:eastAsia="宋体" w:hAnsi="宋体" w:hint="eastAsia"/>
          <w:sz w:val="30"/>
          <w:szCs w:val="30"/>
        </w:rPr>
        <w:t>纸质</w:t>
      </w:r>
      <w:r w:rsidRPr="00697EDA">
        <w:rPr>
          <w:rFonts w:ascii="宋体" w:eastAsia="宋体" w:hAnsi="宋体" w:hint="eastAsia"/>
          <w:sz w:val="30"/>
          <w:szCs w:val="30"/>
        </w:rPr>
        <w:t>发票</w:t>
      </w:r>
      <w:r w:rsidR="002E74B1" w:rsidRPr="00697EDA">
        <w:rPr>
          <w:rFonts w:ascii="宋体" w:eastAsia="宋体" w:hAnsi="宋体" w:hint="eastAsia"/>
          <w:sz w:val="30"/>
          <w:szCs w:val="30"/>
        </w:rPr>
        <w:t>需查验发票真伪</w:t>
      </w:r>
      <w:r w:rsidRPr="00697EDA">
        <w:rPr>
          <w:rFonts w:ascii="宋体" w:eastAsia="宋体" w:hAnsi="宋体" w:hint="eastAsia"/>
          <w:sz w:val="30"/>
          <w:szCs w:val="30"/>
        </w:rPr>
        <w:t>并打印查验记录</w:t>
      </w:r>
      <w:r w:rsidR="00A52A01">
        <w:rPr>
          <w:rFonts w:ascii="宋体" w:eastAsia="宋体" w:hAnsi="宋体" w:hint="eastAsia"/>
          <w:sz w:val="30"/>
          <w:szCs w:val="30"/>
        </w:rPr>
        <w:t>，电子发票需在制作报销单时进行录入</w:t>
      </w:r>
      <w:r w:rsidR="00DE5B04" w:rsidRPr="00697EDA">
        <w:rPr>
          <w:rFonts w:ascii="宋体" w:eastAsia="宋体" w:hAnsi="宋体" w:hint="eastAsia"/>
          <w:sz w:val="30"/>
          <w:szCs w:val="30"/>
        </w:rPr>
        <w:t>）</w:t>
      </w:r>
    </w:p>
    <w:p w:rsidR="009D15A9" w:rsidRPr="00697EDA" w:rsidRDefault="009D15A9" w:rsidP="008A3DC5">
      <w:pPr>
        <w:snapToGrid w:val="0"/>
        <w:spacing w:line="360" w:lineRule="auto"/>
        <w:rPr>
          <w:rFonts w:ascii="宋体" w:eastAsia="宋体" w:hAnsi="宋体"/>
          <w:sz w:val="30"/>
          <w:szCs w:val="30"/>
        </w:rPr>
      </w:pPr>
      <w:r w:rsidRPr="00697EDA">
        <w:rPr>
          <w:rFonts w:ascii="宋体" w:eastAsia="宋体" w:hAnsi="宋体" w:hint="eastAsia"/>
          <w:sz w:val="30"/>
          <w:szCs w:val="30"/>
        </w:rPr>
        <w:t>5、</w:t>
      </w:r>
      <w:r w:rsidR="0049143B" w:rsidRPr="00697EDA">
        <w:rPr>
          <w:rFonts w:ascii="宋体" w:eastAsia="宋体" w:hAnsi="宋体" w:hint="eastAsia"/>
          <w:sz w:val="30"/>
          <w:szCs w:val="30"/>
        </w:rPr>
        <w:t>如使用学院公共账号报销的，</w:t>
      </w:r>
      <w:r w:rsidRPr="00697EDA">
        <w:rPr>
          <w:rFonts w:ascii="宋体" w:eastAsia="宋体" w:hAnsi="宋体" w:hint="eastAsia"/>
          <w:sz w:val="30"/>
          <w:szCs w:val="30"/>
        </w:rPr>
        <w:t>上述各类表格</w:t>
      </w:r>
      <w:r w:rsidR="0049143B" w:rsidRPr="00697EDA">
        <w:rPr>
          <w:rFonts w:ascii="宋体" w:eastAsia="宋体" w:hAnsi="宋体" w:hint="eastAsia"/>
          <w:sz w:val="30"/>
          <w:szCs w:val="30"/>
        </w:rPr>
        <w:t>单据</w:t>
      </w:r>
      <w:r w:rsidRPr="00697EDA">
        <w:rPr>
          <w:rFonts w:ascii="宋体" w:eastAsia="宋体" w:hAnsi="宋体" w:hint="eastAsia"/>
          <w:sz w:val="30"/>
          <w:szCs w:val="30"/>
        </w:rPr>
        <w:t>均需</w:t>
      </w:r>
      <w:r w:rsidR="0049143B" w:rsidRPr="00697EDA">
        <w:rPr>
          <w:rFonts w:ascii="宋体" w:eastAsia="宋体" w:hAnsi="宋体" w:hint="eastAsia"/>
          <w:sz w:val="30"/>
          <w:szCs w:val="30"/>
        </w:rPr>
        <w:t>在院账务室审核、</w:t>
      </w:r>
      <w:r w:rsidRPr="00697EDA">
        <w:rPr>
          <w:rFonts w:ascii="宋体" w:eastAsia="宋体" w:hAnsi="宋体" w:hint="eastAsia"/>
          <w:sz w:val="30"/>
          <w:szCs w:val="30"/>
        </w:rPr>
        <w:t>盖学院公章</w:t>
      </w:r>
      <w:r w:rsidR="00EC10AE" w:rsidRPr="00697EDA">
        <w:rPr>
          <w:rFonts w:ascii="宋体" w:eastAsia="宋体" w:hAnsi="宋体" w:hint="eastAsia"/>
          <w:sz w:val="30"/>
          <w:szCs w:val="30"/>
        </w:rPr>
        <w:t>，</w:t>
      </w:r>
      <w:r w:rsidRPr="00697EDA">
        <w:rPr>
          <w:rFonts w:ascii="宋体" w:eastAsia="宋体" w:hAnsi="宋体" w:hint="eastAsia"/>
          <w:sz w:val="30"/>
          <w:szCs w:val="30"/>
        </w:rPr>
        <w:t>再进行投递</w:t>
      </w:r>
      <w:r w:rsidR="00EC10AE" w:rsidRPr="00697EDA">
        <w:rPr>
          <w:rFonts w:ascii="宋体" w:eastAsia="宋体" w:hAnsi="宋体" w:hint="eastAsia"/>
          <w:sz w:val="30"/>
          <w:szCs w:val="30"/>
        </w:rPr>
        <w:t>。符合科研报销简化程序的项目号的报销单可以不用院财务室审核盖章。</w:t>
      </w:r>
    </w:p>
    <w:p w:rsidR="005C3CFD" w:rsidRPr="00697EDA" w:rsidRDefault="008A3DC5" w:rsidP="008A3DC5">
      <w:pPr>
        <w:snapToGrid w:val="0"/>
        <w:spacing w:line="360" w:lineRule="auto"/>
        <w:rPr>
          <w:rFonts w:ascii="宋体" w:eastAsia="宋体" w:hAnsi="宋体"/>
          <w:sz w:val="30"/>
          <w:szCs w:val="30"/>
        </w:rPr>
      </w:pPr>
      <w:r w:rsidRPr="00697EDA">
        <w:rPr>
          <w:rFonts w:ascii="宋体" w:eastAsia="宋体" w:hAnsi="宋体" w:hint="eastAsia"/>
          <w:sz w:val="30"/>
          <w:szCs w:val="30"/>
        </w:rPr>
        <w:t>注意：</w:t>
      </w:r>
      <w:r w:rsidR="00EC10AE" w:rsidRPr="00697EDA">
        <w:rPr>
          <w:rFonts w:ascii="宋体" w:eastAsia="宋体" w:hAnsi="宋体"/>
          <w:sz w:val="30"/>
          <w:szCs w:val="30"/>
        </w:rPr>
        <w:t xml:space="preserve"> </w:t>
      </w:r>
    </w:p>
    <w:p w:rsidR="009D15A9" w:rsidRPr="00697EDA" w:rsidRDefault="005C3CFD" w:rsidP="008A3DC5">
      <w:pPr>
        <w:snapToGrid w:val="0"/>
        <w:spacing w:line="360" w:lineRule="auto"/>
        <w:rPr>
          <w:rFonts w:ascii="宋体" w:eastAsia="宋体" w:hAnsi="宋体"/>
          <w:sz w:val="30"/>
          <w:szCs w:val="30"/>
        </w:rPr>
      </w:pPr>
      <w:r w:rsidRPr="00697EDA">
        <w:rPr>
          <w:rFonts w:ascii="宋体" w:eastAsia="宋体" w:hAnsi="宋体" w:hint="eastAsia"/>
          <w:sz w:val="30"/>
          <w:szCs w:val="30"/>
        </w:rPr>
        <w:t>1、劳务费不得发放</w:t>
      </w:r>
      <w:r w:rsidR="00DD7D03" w:rsidRPr="00697EDA">
        <w:rPr>
          <w:rFonts w:ascii="宋体" w:eastAsia="宋体" w:hAnsi="宋体" w:hint="eastAsia"/>
          <w:sz w:val="30"/>
          <w:szCs w:val="30"/>
        </w:rPr>
        <w:t>校内有工资性收入</w:t>
      </w:r>
      <w:r w:rsidR="009D15A9" w:rsidRPr="00697EDA">
        <w:rPr>
          <w:rFonts w:ascii="宋体" w:eastAsia="宋体" w:hAnsi="宋体" w:hint="eastAsia"/>
          <w:sz w:val="30"/>
          <w:szCs w:val="30"/>
        </w:rPr>
        <w:t>人员</w:t>
      </w:r>
      <w:r w:rsidRPr="00697EDA">
        <w:rPr>
          <w:rFonts w:ascii="宋体" w:eastAsia="宋体" w:hAnsi="宋体" w:hint="eastAsia"/>
          <w:sz w:val="30"/>
          <w:szCs w:val="30"/>
        </w:rPr>
        <w:t>的加班费</w:t>
      </w:r>
    </w:p>
    <w:p w:rsidR="008A3DC5" w:rsidRPr="00697EDA" w:rsidRDefault="005C3CFD" w:rsidP="008A3DC5">
      <w:pPr>
        <w:snapToGrid w:val="0"/>
        <w:spacing w:line="360" w:lineRule="auto"/>
        <w:rPr>
          <w:rFonts w:ascii="宋体" w:eastAsia="宋体" w:hAnsi="宋体"/>
          <w:sz w:val="30"/>
          <w:szCs w:val="30"/>
        </w:rPr>
      </w:pPr>
      <w:r w:rsidRPr="00697EDA">
        <w:rPr>
          <w:rFonts w:ascii="宋体" w:eastAsia="宋体" w:hAnsi="宋体" w:hint="eastAsia"/>
          <w:sz w:val="30"/>
          <w:szCs w:val="30"/>
        </w:rPr>
        <w:t>2、</w:t>
      </w:r>
      <w:r w:rsidR="008A3DC5" w:rsidRPr="00697EDA">
        <w:rPr>
          <w:rFonts w:ascii="宋体" w:eastAsia="宋体" w:hAnsi="宋体" w:hint="eastAsia"/>
          <w:sz w:val="30"/>
          <w:szCs w:val="30"/>
        </w:rPr>
        <w:t>所有会议费用请一次性报销完毕。</w:t>
      </w:r>
    </w:p>
    <w:p w:rsidR="00454AD7" w:rsidRPr="00697EDA" w:rsidRDefault="00454AD7" w:rsidP="008A3DC5">
      <w:pPr>
        <w:snapToGrid w:val="0"/>
        <w:spacing w:line="360" w:lineRule="auto"/>
        <w:rPr>
          <w:rFonts w:ascii="宋体" w:eastAsia="宋体" w:hAnsi="宋体"/>
          <w:sz w:val="30"/>
          <w:szCs w:val="30"/>
        </w:rPr>
      </w:pPr>
    </w:p>
    <w:p w:rsidR="00454AD7" w:rsidRPr="00697EDA" w:rsidRDefault="00454AD7" w:rsidP="008A3DC5">
      <w:pPr>
        <w:snapToGrid w:val="0"/>
        <w:spacing w:line="360" w:lineRule="auto"/>
        <w:rPr>
          <w:rFonts w:ascii="宋体" w:eastAsia="宋体" w:hAnsi="宋体"/>
          <w:sz w:val="30"/>
          <w:szCs w:val="30"/>
        </w:rPr>
      </w:pPr>
      <w:r w:rsidRPr="00697EDA">
        <w:rPr>
          <w:rFonts w:ascii="宋体" w:eastAsia="宋体" w:hAnsi="宋体" w:hint="eastAsia"/>
          <w:sz w:val="30"/>
          <w:szCs w:val="30"/>
        </w:rPr>
        <w:t>附件：</w:t>
      </w:r>
    </w:p>
    <w:p w:rsidR="00454AD7" w:rsidRPr="00697EDA" w:rsidRDefault="00454AD7" w:rsidP="008A3DC5">
      <w:pPr>
        <w:snapToGrid w:val="0"/>
        <w:spacing w:line="360" w:lineRule="auto"/>
        <w:rPr>
          <w:rFonts w:ascii="宋体" w:eastAsia="宋体" w:hAnsi="宋体"/>
          <w:sz w:val="30"/>
          <w:szCs w:val="30"/>
        </w:rPr>
      </w:pPr>
      <w:r w:rsidRPr="00697EDA">
        <w:rPr>
          <w:rFonts w:ascii="宋体" w:eastAsia="宋体" w:hAnsi="宋体" w:hint="eastAsia"/>
          <w:sz w:val="30"/>
          <w:szCs w:val="30"/>
        </w:rPr>
        <w:t>1．</w:t>
      </w:r>
      <w:hyperlink r:id="rId6" w:history="1">
        <w:r w:rsidRPr="001C1934">
          <w:rPr>
            <w:rStyle w:val="a7"/>
            <w:rFonts w:ascii="宋体" w:eastAsia="宋体" w:hAnsi="宋体" w:hint="eastAsia"/>
            <w:sz w:val="30"/>
            <w:szCs w:val="30"/>
          </w:rPr>
          <w:t>《南开大学会议费</w:t>
        </w:r>
        <w:r w:rsidRPr="001C1934">
          <w:rPr>
            <w:rStyle w:val="a7"/>
            <w:rFonts w:ascii="宋体" w:eastAsia="宋体" w:hAnsi="宋体" w:hint="eastAsia"/>
            <w:sz w:val="30"/>
            <w:szCs w:val="30"/>
          </w:rPr>
          <w:t>管</w:t>
        </w:r>
        <w:r w:rsidRPr="001C1934">
          <w:rPr>
            <w:rStyle w:val="a7"/>
            <w:rFonts w:ascii="宋体" w:eastAsia="宋体" w:hAnsi="宋体" w:hint="eastAsia"/>
            <w:sz w:val="30"/>
            <w:szCs w:val="30"/>
          </w:rPr>
          <w:t>理办法》</w:t>
        </w:r>
      </w:hyperlink>
      <w:bookmarkStart w:id="0" w:name="_GoBack"/>
      <w:bookmarkEnd w:id="0"/>
    </w:p>
    <w:p w:rsidR="00454AD7" w:rsidRPr="00697EDA" w:rsidRDefault="00454AD7" w:rsidP="008A3DC5">
      <w:pPr>
        <w:snapToGrid w:val="0"/>
        <w:spacing w:line="360" w:lineRule="auto"/>
        <w:rPr>
          <w:rFonts w:ascii="宋体" w:eastAsia="宋体" w:hAnsi="宋体"/>
          <w:sz w:val="30"/>
          <w:szCs w:val="30"/>
        </w:rPr>
      </w:pPr>
      <w:r w:rsidRPr="00697EDA">
        <w:rPr>
          <w:rFonts w:ascii="宋体" w:eastAsia="宋体" w:hAnsi="宋体" w:hint="eastAsia"/>
          <w:sz w:val="30"/>
          <w:szCs w:val="30"/>
        </w:rPr>
        <w:lastRenderedPageBreak/>
        <w:t>2.</w:t>
      </w:r>
      <w:hyperlink r:id="rId7" w:history="1">
        <w:r w:rsidRPr="00697EDA">
          <w:rPr>
            <w:rStyle w:val="a7"/>
            <w:rFonts w:ascii="宋体" w:eastAsia="宋体" w:hAnsi="宋体"/>
            <w:sz w:val="30"/>
            <w:szCs w:val="30"/>
          </w:rPr>
          <w:t>会议报销操作视频</w:t>
        </w:r>
      </w:hyperlink>
    </w:p>
    <w:p w:rsidR="00454AD7" w:rsidRPr="00697EDA" w:rsidRDefault="00454AD7" w:rsidP="008A3DC5">
      <w:pPr>
        <w:snapToGrid w:val="0"/>
        <w:spacing w:line="360" w:lineRule="auto"/>
        <w:rPr>
          <w:rFonts w:ascii="宋体" w:eastAsia="宋体" w:hAnsi="宋体" w:hint="eastAsia"/>
          <w:sz w:val="30"/>
          <w:szCs w:val="30"/>
        </w:rPr>
      </w:pPr>
      <w:r w:rsidRPr="00697EDA">
        <w:rPr>
          <w:rFonts w:ascii="宋体" w:eastAsia="宋体" w:hAnsi="宋体" w:hint="eastAsia"/>
          <w:sz w:val="30"/>
          <w:szCs w:val="30"/>
        </w:rPr>
        <w:t>3.</w:t>
      </w:r>
      <w:hyperlink r:id="rId8" w:history="1">
        <w:r w:rsidRPr="00697EDA">
          <w:rPr>
            <w:rStyle w:val="a7"/>
            <w:rFonts w:ascii="宋体" w:eastAsia="宋体" w:hAnsi="宋体"/>
            <w:sz w:val="30"/>
            <w:szCs w:val="30"/>
          </w:rPr>
          <w:t>会议</w:t>
        </w:r>
        <w:r w:rsidRPr="00697EDA">
          <w:rPr>
            <w:rStyle w:val="a7"/>
            <w:rFonts w:ascii="宋体" w:eastAsia="宋体" w:hAnsi="宋体" w:hint="eastAsia"/>
            <w:sz w:val="30"/>
            <w:szCs w:val="30"/>
          </w:rPr>
          <w:t>签到表</w:t>
        </w:r>
      </w:hyperlink>
    </w:p>
    <w:sectPr w:rsidR="00454AD7" w:rsidRPr="00697EDA" w:rsidSect="009732B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E2D8E" w:rsidRDefault="00EE2D8E" w:rsidP="008A3DC5">
      <w:r>
        <w:separator/>
      </w:r>
    </w:p>
  </w:endnote>
  <w:endnote w:type="continuationSeparator" w:id="0">
    <w:p w:rsidR="00EE2D8E" w:rsidRDefault="00EE2D8E" w:rsidP="008A3D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E2D8E" w:rsidRDefault="00EE2D8E" w:rsidP="008A3DC5">
      <w:r>
        <w:separator/>
      </w:r>
    </w:p>
  </w:footnote>
  <w:footnote w:type="continuationSeparator" w:id="0">
    <w:p w:rsidR="00EE2D8E" w:rsidRDefault="00EE2D8E" w:rsidP="008A3DC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8A3DC5"/>
    <w:rsid w:val="00190410"/>
    <w:rsid w:val="001C1934"/>
    <w:rsid w:val="002E74B1"/>
    <w:rsid w:val="00454AD7"/>
    <w:rsid w:val="0049143B"/>
    <w:rsid w:val="004D3BDF"/>
    <w:rsid w:val="005C3CFD"/>
    <w:rsid w:val="005D1471"/>
    <w:rsid w:val="00697EDA"/>
    <w:rsid w:val="00766BF5"/>
    <w:rsid w:val="008557E4"/>
    <w:rsid w:val="008A3DC5"/>
    <w:rsid w:val="008F3527"/>
    <w:rsid w:val="00951D03"/>
    <w:rsid w:val="009732B4"/>
    <w:rsid w:val="009D15A9"/>
    <w:rsid w:val="00A52A01"/>
    <w:rsid w:val="00B073FC"/>
    <w:rsid w:val="00BB443B"/>
    <w:rsid w:val="00BF7CF8"/>
    <w:rsid w:val="00D463B1"/>
    <w:rsid w:val="00D93A86"/>
    <w:rsid w:val="00DD7D03"/>
    <w:rsid w:val="00DE5B04"/>
    <w:rsid w:val="00EC10AE"/>
    <w:rsid w:val="00EE2D8E"/>
    <w:rsid w:val="00F228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719229"/>
  <w15:docId w15:val="{B8E1BB65-1CB8-4AFA-AB6D-97A20EC68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9732B4"/>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A3DC5"/>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8A3DC5"/>
    <w:rPr>
      <w:sz w:val="18"/>
      <w:szCs w:val="18"/>
    </w:rPr>
  </w:style>
  <w:style w:type="paragraph" w:styleId="a5">
    <w:name w:val="footer"/>
    <w:basedOn w:val="a"/>
    <w:link w:val="a6"/>
    <w:uiPriority w:val="99"/>
    <w:unhideWhenUsed/>
    <w:rsid w:val="008A3DC5"/>
    <w:pPr>
      <w:tabs>
        <w:tab w:val="center" w:pos="4153"/>
        <w:tab w:val="right" w:pos="8306"/>
      </w:tabs>
      <w:snapToGrid w:val="0"/>
      <w:jc w:val="left"/>
    </w:pPr>
    <w:rPr>
      <w:sz w:val="18"/>
      <w:szCs w:val="18"/>
    </w:rPr>
  </w:style>
  <w:style w:type="character" w:customStyle="1" w:styleId="a6">
    <w:name w:val="页脚 字符"/>
    <w:basedOn w:val="a0"/>
    <w:link w:val="a5"/>
    <w:uiPriority w:val="99"/>
    <w:rsid w:val="008A3DC5"/>
    <w:rPr>
      <w:sz w:val="18"/>
      <w:szCs w:val="18"/>
    </w:rPr>
  </w:style>
  <w:style w:type="character" w:styleId="a7">
    <w:name w:val="Hyperlink"/>
    <w:basedOn w:val="a0"/>
    <w:uiPriority w:val="99"/>
    <w:unhideWhenUsed/>
    <w:rsid w:val="00454AD7"/>
    <w:rPr>
      <w:color w:val="0000FF" w:themeColor="hyperlink"/>
      <w:u w:val="single"/>
    </w:rPr>
  </w:style>
  <w:style w:type="character" w:styleId="a8">
    <w:name w:val="Unresolved Mention"/>
    <w:basedOn w:val="a0"/>
    <w:uiPriority w:val="99"/>
    <w:semiHidden/>
    <w:unhideWhenUsed/>
    <w:rsid w:val="00454AD7"/>
    <w:rPr>
      <w:color w:val="605E5C"/>
      <w:shd w:val="clear" w:color="auto" w:fill="E1DFDD"/>
    </w:rPr>
  </w:style>
  <w:style w:type="character" w:styleId="a9">
    <w:name w:val="FollowedHyperlink"/>
    <w:basedOn w:val="a0"/>
    <w:uiPriority w:val="99"/>
    <w:semiHidden/>
    <w:unhideWhenUsed/>
    <w:rsid w:val="001C193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20250;&#35758;&#31614;&#21040;&#34920;.doc" TargetMode="External"/><Relationship Id="rId3" Type="http://schemas.openxmlformats.org/officeDocument/2006/relationships/webSettings" Target="webSettings.xml"/><Relationship Id="rId7" Type="http://schemas.openxmlformats.org/officeDocument/2006/relationships/hyperlink" Target="&#20250;&#35758;&#25253;&#38144;&#25805;&#20316;&#35270;&#39057;.exe"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12298;&#21335;&#24320;&#22823;&#23398;&#20250;&#35758;&#36153;&#31649;&#29702;&#21150;&#27861;&#12299;.pdf"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2</Pages>
  <Words>75</Words>
  <Characters>428</Characters>
  <Application>Microsoft Office Word</Application>
  <DocSecurity>0</DocSecurity>
  <Lines>3</Lines>
  <Paragraphs>1</Paragraphs>
  <ScaleCrop>false</ScaleCrop>
  <Company>Lenovo</Company>
  <LinksUpToDate>false</LinksUpToDate>
  <CharactersWithSpaces>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20</cp:revision>
  <dcterms:created xsi:type="dcterms:W3CDTF">2018-01-03T01:36:00Z</dcterms:created>
  <dcterms:modified xsi:type="dcterms:W3CDTF">2022-02-23T02:12:00Z</dcterms:modified>
</cp:coreProperties>
</file>